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720" w:hanging="360"/>
        <w:jc w:val="center"/>
        <w:rPr/>
      </w:pPr>
      <w:r>
        <w:rPr/>
        <w:t xml:space="preserve">    </w:t>
      </w:r>
      <w:r>
        <w:rPr/>
        <w:t>КЕЛН</w:t>
      </w:r>
    </w:p>
    <w:p>
      <w:pPr>
        <w:pStyle w:val="Normal"/>
        <w:spacing w:lineRule="auto" w:line="360"/>
        <w:ind w:left="720" w:hanging="360"/>
        <w:rPr/>
      </w:pPr>
      <w:r>
        <w:rPr/>
      </w:r>
    </w:p>
    <w:p>
      <w:pPr>
        <w:pStyle w:val="Normal"/>
        <w:spacing w:lineRule="auto" w:line="360"/>
        <w:ind w:left="720" w:hanging="360"/>
        <w:rPr/>
      </w:pPr>
      <w:r>
        <w:rPr/>
        <w:t>1. Шовшур гисн юмб?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2. Бишлһл гидг үг юн гидг утхтав?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3. Ниилүлгч болн хамцулгч хойр киисквр юуһарн йилһрнә?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4. Олвг гисн юмб?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5. Бурхн эс гиҗ кү зурсн зургиг юн гиҗ келдмб?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6. Сүм, киид хойр юуһарн йилһрнә?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7. Маань, тәрнь, зальврл һурвн юуһарн йилһрнә?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8. Насан барсн күүнә кишг авх идәг юн гиҗ келдмб?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9. Сегәтн гисн кемб?</w:t>
      </w:r>
    </w:p>
    <w:p>
      <w:pPr>
        <w:pStyle w:val="Normal"/>
        <w:spacing w:lineRule="auto" w:line="360"/>
        <w:ind w:left="720" w:hanging="360"/>
        <w:rPr/>
      </w:pPr>
      <w:r>
        <w:rPr/>
        <w:t xml:space="preserve">    </w:t>
      </w:r>
      <w:r>
        <w:rPr/>
        <w:t>10.  Арвн сайиг нег үгәр юн гиҗ келхмб?</w:t>
      </w:r>
    </w:p>
    <w:p>
      <w:pPr>
        <w:pStyle w:val="Normal"/>
        <w:spacing w:lineRule="auto" w:line="360"/>
        <w:ind w:left="720" w:hanging="360"/>
        <w:rPr/>
      </w:pPr>
      <w:r>
        <w:rPr/>
      </w:r>
    </w:p>
    <w:p>
      <w:pPr>
        <w:pStyle w:val="Normal"/>
        <w:spacing w:lineRule="auto" w:line="360"/>
        <w:ind w:left="720" w:hanging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 О Й Л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Хошуда хурл альд бәәнә? Терүг кен, кезә, юунд нерәдҗ нерәдсмб?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Эн келц үгмүдин чинринь заатн: «Гиҗгтә күүкн». «Мөрнь гүүҗәнә».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«Угтулын урлдан» гидг авъяс цәәлһх.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«Дөрү» гисн үгин чинр келҗ өгх.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36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«Сах селҗ тусдг» гидг үлгүр цәәлһх, «сах» гисн юмб, эн ямаран бәәдлтә?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«Җаӊһр» дуулврин төрәр ямаран көгҗмин үүдәврмүд бәәнә? Теднә көгҗмчнрин, түүрвәчнрин нерд заатн.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Хальмг Таӊһчин саладын нерд заатн.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«Баавуха» юӊгад сөөд нисдг болсмб?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Нәрн деесиг хальмгуд юунд олзлдг бәәсмб, юуһар терүг кедг билә?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«Цацл» гисн юмб, кен терүг күцәнә?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720" w:right="0"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pBdr/>
        <w:shd w:val="clear" w:fill="auto"/>
        <w:spacing w:lineRule="auto" w:line="360" w:before="0" w:after="0"/>
        <w:ind w:left="720" w:righ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ШАҖН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1. Шүтән (цутхмр бурхн), дарцг (көрг бурхн), мирд һурвн юмб? Юуһар йилһрнү?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2. Сүмр уул альд бәәнү? Кедү өнцгтәв? Өндринь бичтн.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3. Замбутив альд бәәнү? Яһад иим нертә?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4. «Сәәни орнд төртхә» гисиг цәәлһҗ өгтн.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5. «Увш» гидг кемб? Кедү санвртав?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6.  «Деед Һурвн Эрднь» гидг юмб?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7. Сүм хотнас кедү дууни һазрт бәәх зөвтәв?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8.  «Молитва» «мантра» хойр үгиг хальмг келнд орчултн. Орчулсан цәәлһҗ өгтн.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9. Бурхн сәкүсн хойр юуһар йилһрнү?</w:t>
      </w:r>
    </w:p>
    <w:p>
      <w:pPr>
        <w:pStyle w:val="Normal"/>
        <w:widowControl/>
        <w:pBdr/>
        <w:shd w:val="clear" w:fill="auto"/>
        <w:spacing w:lineRule="auto" w:line="360" w:before="0" w:after="160"/>
        <w:ind w:left="720" w:right="0" w:hanging="0"/>
        <w:jc w:val="left"/>
        <w:rPr/>
      </w:pPr>
      <w:r>
        <w:rPr/>
        <w:t xml:space="preserve">    </w:t>
      </w:r>
      <w:r>
        <w:rPr/>
        <w:t>10.  Арһ-билг гидг юмб? Учр-утхинь цәәлһҗ өгтн.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ohit Devanagari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2</Pages>
  <Words>243</Words>
  <Characters>1184</Characters>
  <CharactersWithSpaces>1474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2024-02-19T17:04:35Z</dcterms:modified>
  <cp:revision>1</cp:revision>
  <dc:subject/>
  <dc:title/>
</cp:coreProperties>
</file>